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1159" w14:textId="77777777" w:rsidR="00404FF0" w:rsidRPr="00404FF0" w:rsidRDefault="00404FF0" w:rsidP="00404F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4FF0">
        <w:rPr>
          <w:rFonts w:ascii="Arial" w:hAnsi="Arial" w:cs="Arial"/>
          <w:b/>
          <w:bCs/>
          <w:sz w:val="32"/>
          <w:szCs w:val="32"/>
        </w:rPr>
        <w:t xml:space="preserve">Hysbysiad </w:t>
      </w:r>
      <w:r w:rsidRPr="00404FF0">
        <w:rPr>
          <w:rFonts w:ascii="Arial" w:hAnsi="Arial" w:cs="Arial"/>
          <w:b/>
          <w:bCs/>
          <w:sz w:val="32"/>
          <w:szCs w:val="32"/>
        </w:rPr>
        <w:t>A</w:t>
      </w:r>
      <w:r w:rsidRPr="00404FF0">
        <w:rPr>
          <w:rFonts w:ascii="Arial" w:hAnsi="Arial" w:cs="Arial"/>
          <w:b/>
          <w:bCs/>
          <w:sz w:val="32"/>
          <w:szCs w:val="32"/>
        </w:rPr>
        <w:t>rchwilio</w:t>
      </w:r>
    </w:p>
    <w:p w14:paraId="583B2929" w14:textId="77112AA6" w:rsidR="00404FF0" w:rsidRPr="00404FF0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Hysbysiad o benodi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dyddiad ar gyfer arfer hawliau etholwyr</w:t>
      </w:r>
    </w:p>
    <w:p w14:paraId="62416080" w14:textId="0D1E158D" w:rsidR="00404FF0" w:rsidRPr="00404FF0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FF0">
        <w:rPr>
          <w:rFonts w:ascii="Arial" w:hAnsi="Arial" w:cs="Arial"/>
          <w:b/>
          <w:bCs/>
          <w:sz w:val="24"/>
          <w:szCs w:val="24"/>
        </w:rPr>
        <w:t xml:space="preserve">Cyngor Cymuned </w:t>
      </w:r>
      <w:r w:rsidR="00951AD7">
        <w:rPr>
          <w:rFonts w:ascii="Arial" w:hAnsi="Arial" w:cs="Arial"/>
          <w:b/>
          <w:bCs/>
          <w:sz w:val="24"/>
          <w:szCs w:val="24"/>
        </w:rPr>
        <w:t>Llandygai</w:t>
      </w:r>
    </w:p>
    <w:p w14:paraId="022C3A35" w14:textId="1A55F6BC" w:rsid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Y flwyddyn ariannol sy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n dod i ben 31 Mawrth 2024</w:t>
      </w:r>
    </w:p>
    <w:p w14:paraId="3035670E" w14:textId="77777777" w:rsidR="00382A18" w:rsidRPr="00404FF0" w:rsidRDefault="00382A18" w:rsidP="00404FF0">
      <w:pPr>
        <w:jc w:val="center"/>
        <w:rPr>
          <w:rFonts w:ascii="Arial" w:hAnsi="Arial" w:cs="Arial"/>
          <w:sz w:val="24"/>
          <w:szCs w:val="24"/>
        </w:rPr>
      </w:pPr>
    </w:p>
    <w:p w14:paraId="75C1B5C1" w14:textId="7C087763" w:rsidR="00404FF0" w:rsidRPr="00382A18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 xml:space="preserve">Dyddiad cyhoeddi 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16/06/2024</w:t>
      </w:r>
    </w:p>
    <w:p w14:paraId="363154C8" w14:textId="444326AA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Bob blwyddyn mae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blynyddol yn cael eu harchwilio gan Archwilydd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Cyffredinol Cymru. Cyn y dyddiad hwn, caiff unrhyw berson â buddiant gyfle i archwilio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a gwneud copïau o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a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holl lyfrau, gweithredoedd, contractau, biliau, talebau a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derbynebau ac ati sy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n ymwneud â hwy am 20 diwrnod gwaith ar rybudd rhesymol. Ar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gyfer y flwyddyn a ddaeth i ben ar 31 Mawrth 2024, bydd y dogfennau hyn ar gael ar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rybudd rhesymol wrth wneud cais i:</w:t>
      </w:r>
    </w:p>
    <w:p w14:paraId="6F5ECD63" w14:textId="3DADAD8E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Bethan Roberts</w:t>
      </w:r>
    </w:p>
    <w:p w14:paraId="3D1DC032" w14:textId="051B577A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Clerc Cyngor Cymuned </w:t>
      </w:r>
      <w:r w:rsidR="00951AD7">
        <w:rPr>
          <w:rFonts w:ascii="Arial" w:hAnsi="Arial" w:cs="Arial"/>
          <w:sz w:val="24"/>
          <w:szCs w:val="24"/>
        </w:rPr>
        <w:t>Llandygai</w:t>
      </w:r>
    </w:p>
    <w:p w14:paraId="13976EC5" w14:textId="0948E332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Stryd Fawr, Bethesda LL57 3AE</w:t>
      </w:r>
    </w:p>
    <w:p w14:paraId="655666FC" w14:textId="635F1E04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cyngorbethesda@ogwen.org</w:t>
      </w:r>
    </w:p>
    <w:p w14:paraId="22FA4248" w14:textId="675B48F1" w:rsidR="00404FF0" w:rsidRPr="00382A18" w:rsidRDefault="00404FF0" w:rsidP="00404F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 xml:space="preserve">rhwng oriau </w:t>
      </w:r>
      <w:r w:rsidRPr="00382A18">
        <w:rPr>
          <w:rFonts w:ascii="Arial" w:hAnsi="Arial" w:cs="Arial"/>
          <w:b/>
          <w:bCs/>
          <w:sz w:val="24"/>
          <w:szCs w:val="24"/>
        </w:rPr>
        <w:t>10yb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382A18">
        <w:rPr>
          <w:rFonts w:ascii="Arial" w:hAnsi="Arial" w:cs="Arial"/>
          <w:b/>
          <w:bCs/>
          <w:sz w:val="24"/>
          <w:szCs w:val="24"/>
        </w:rPr>
        <w:t>4yh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o ddydd Llun i ddydd Gwener</w:t>
      </w:r>
    </w:p>
    <w:p w14:paraId="75CD8C9C" w14:textId="77777777" w:rsidR="00404FF0" w:rsidRPr="00382A18" w:rsidRDefault="00404FF0" w:rsidP="00404F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yn dechrau ar 01 Gorffennaf 2024</w:t>
      </w:r>
    </w:p>
    <w:p w14:paraId="69982F4F" w14:textId="77777777" w:rsidR="00404FF0" w:rsidRPr="00382A18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ac yn gorffen ar 26 Gorffennaf 2024</w:t>
      </w:r>
    </w:p>
    <w:p w14:paraId="76AA9A47" w14:textId="7357C760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O 12 Medi 2024, hyd nes y bydd yr archwiliad wedi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i gwblhau, mae gan Etholwyr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Llywodraeth Leol a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u cynrychiolwyr hefyd:</w:t>
      </w:r>
    </w:p>
    <w:p w14:paraId="09ED8B0F" w14:textId="1631F6E6" w:rsidR="00404FF0" w:rsidRP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yr hawl i holi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Archwilydd Cyffredinol am y cyfrifon.</w:t>
      </w:r>
    </w:p>
    <w:p w14:paraId="3596D936" w14:textId="16894B2E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yr hawl i fod yn bresennol gerbron yr Archwilydd Cyffredinol a gwneud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gwrthwynebiadau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neu unrhyw eitem ynddynt. Yn gyntaf, rhaid rhoi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rhybudd ysgrifenedig o wrthwynebiad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Archwilydd Cyffredinol. Rhaid rhoi copi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hysbysiad ysgrifenedig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cyngor hefyd.</w:t>
      </w:r>
    </w:p>
    <w:p w14:paraId="1577A6C0" w14:textId="655580EF" w:rsidR="00404FF0" w:rsidRPr="00382A18" w:rsidRDefault="00404FF0" w:rsidP="00404FF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82A18">
        <w:rPr>
          <w:rFonts w:ascii="Arial" w:hAnsi="Arial" w:cs="Arial"/>
          <w:i/>
          <w:iCs/>
          <w:sz w:val="24"/>
          <w:szCs w:val="24"/>
        </w:rPr>
        <w:t>Gellir cysylltu â</w:t>
      </w:r>
      <w:r w:rsidRPr="00382A18">
        <w:rPr>
          <w:rFonts w:ascii="Arial" w:hAnsi="Arial" w:cs="Arial"/>
          <w:i/>
          <w:iCs/>
          <w:sz w:val="24"/>
          <w:szCs w:val="24"/>
        </w:rPr>
        <w:t>’</w:t>
      </w:r>
      <w:r w:rsidRPr="00382A18">
        <w:rPr>
          <w:rFonts w:ascii="Arial" w:hAnsi="Arial" w:cs="Arial"/>
          <w:i/>
          <w:iCs/>
          <w:sz w:val="24"/>
          <w:szCs w:val="24"/>
        </w:rPr>
        <w:t>r Archwilydd Cyffredinol drwy: Archwiliadau Cyngor Cymunedol, Archwilio</w:t>
      </w:r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A18">
        <w:rPr>
          <w:rFonts w:ascii="Arial" w:hAnsi="Arial" w:cs="Arial"/>
          <w:i/>
          <w:iCs/>
          <w:sz w:val="24"/>
          <w:szCs w:val="24"/>
        </w:rPr>
        <w:t xml:space="preserve">Cymru, 1 Prifddinas-Chwarter, Stryd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Tyndall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>, Caerdydd, CF10 4BZ neu drwy e-bost yn</w:t>
      </w:r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4" w:history="1">
        <w:r w:rsidRPr="00382A18">
          <w:rPr>
            <w:rStyle w:val="Hyperlink"/>
            <w:rFonts w:ascii="Arial" w:hAnsi="Arial" w:cs="Arial"/>
            <w:i/>
            <w:iCs/>
            <w:sz w:val="24"/>
            <w:szCs w:val="24"/>
          </w:rPr>
          <w:t>communitycouncilaudits@audit.cymru</w:t>
        </w:r>
      </w:hyperlink>
      <w:r w:rsidRPr="00382A18">
        <w:rPr>
          <w:rFonts w:ascii="Arial" w:hAnsi="Arial" w:cs="Arial"/>
          <w:i/>
          <w:iCs/>
          <w:sz w:val="24"/>
          <w:szCs w:val="24"/>
        </w:rPr>
        <w:t>.</w:t>
      </w:r>
    </w:p>
    <w:p w14:paraId="2885C13A" w14:textId="77777777" w:rsidR="00404FF0" w:rsidRDefault="00404FF0" w:rsidP="00404FF0"/>
    <w:p w14:paraId="33AD0B11" w14:textId="77777777" w:rsidR="00404FF0" w:rsidRDefault="00404FF0" w:rsidP="00404FF0"/>
    <w:p w14:paraId="425E7545" w14:textId="77777777" w:rsidR="00404FF0" w:rsidRDefault="00404FF0" w:rsidP="00404FF0"/>
    <w:p w14:paraId="222DEDD3" w14:textId="77777777" w:rsidR="00404FF0" w:rsidRDefault="00404FF0" w:rsidP="00404FF0"/>
    <w:p w14:paraId="1801AF9E" w14:textId="7FDD3388" w:rsidR="00404FF0" w:rsidRPr="00404FF0" w:rsidRDefault="00404FF0" w:rsidP="00404FF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04FF0">
        <w:rPr>
          <w:rFonts w:ascii="Arial" w:hAnsi="Arial" w:cs="Arial"/>
          <w:b/>
          <w:bCs/>
          <w:sz w:val="32"/>
          <w:szCs w:val="32"/>
        </w:rPr>
        <w:lastRenderedPageBreak/>
        <w:t>Audit</w:t>
      </w:r>
      <w:proofErr w:type="spellEnd"/>
      <w:r w:rsidRPr="00404FF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404FF0">
        <w:rPr>
          <w:rFonts w:ascii="Arial" w:hAnsi="Arial" w:cs="Arial"/>
          <w:b/>
          <w:bCs/>
          <w:sz w:val="32"/>
          <w:szCs w:val="32"/>
        </w:rPr>
        <w:t>N</w:t>
      </w:r>
      <w:r w:rsidRPr="00404FF0">
        <w:rPr>
          <w:rFonts w:ascii="Arial" w:hAnsi="Arial" w:cs="Arial"/>
          <w:b/>
          <w:bCs/>
          <w:sz w:val="32"/>
          <w:szCs w:val="32"/>
        </w:rPr>
        <w:t>otice</w:t>
      </w:r>
      <w:proofErr w:type="spellEnd"/>
    </w:p>
    <w:p w14:paraId="052235F3" w14:textId="77777777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04FF0">
        <w:rPr>
          <w:rFonts w:ascii="Arial" w:hAnsi="Arial" w:cs="Arial"/>
          <w:sz w:val="24"/>
          <w:szCs w:val="24"/>
        </w:rPr>
        <w:t>appointment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404FF0">
        <w:rPr>
          <w:rFonts w:ascii="Arial" w:hAnsi="Arial" w:cs="Arial"/>
          <w:sz w:val="24"/>
          <w:szCs w:val="24"/>
        </w:rPr>
        <w:t>date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for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exercise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04FF0">
        <w:rPr>
          <w:rFonts w:ascii="Arial" w:hAnsi="Arial" w:cs="Arial"/>
          <w:sz w:val="24"/>
          <w:szCs w:val="24"/>
        </w:rPr>
        <w:t>electors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404FF0">
        <w:rPr>
          <w:rFonts w:ascii="Arial" w:hAnsi="Arial" w:cs="Arial"/>
          <w:sz w:val="24"/>
          <w:szCs w:val="24"/>
        </w:rPr>
        <w:t>rights</w:t>
      </w:r>
      <w:proofErr w:type="spellEnd"/>
    </w:p>
    <w:p w14:paraId="7E47229F" w14:textId="310D1EF6" w:rsidR="00404FF0" w:rsidRPr="00404FF0" w:rsidRDefault="00951AD7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Llandygai</w:t>
      </w:r>
      <w:r w:rsidR="00404FF0" w:rsidRPr="00404F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4FF0" w:rsidRPr="00404FF0">
        <w:rPr>
          <w:rFonts w:ascii="Arial" w:hAnsi="Arial" w:cs="Arial"/>
          <w:b/>
          <w:bCs/>
          <w:sz w:val="24"/>
          <w:szCs w:val="24"/>
        </w:rPr>
        <w:t>Community</w:t>
      </w:r>
      <w:proofErr w:type="spellEnd"/>
      <w:r w:rsidR="00404FF0" w:rsidRPr="00404F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04FF0" w:rsidRPr="00404FF0">
        <w:rPr>
          <w:rFonts w:ascii="Arial" w:hAnsi="Arial" w:cs="Arial"/>
          <w:b/>
          <w:bCs/>
          <w:sz w:val="24"/>
          <w:szCs w:val="24"/>
        </w:rPr>
        <w:t>Council</w:t>
      </w:r>
      <w:proofErr w:type="spellEnd"/>
    </w:p>
    <w:p w14:paraId="0A082FFE" w14:textId="77777777" w:rsid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 xml:space="preserve">Financial </w:t>
      </w:r>
      <w:proofErr w:type="spellStart"/>
      <w:r w:rsidRPr="00404FF0">
        <w:rPr>
          <w:rFonts w:ascii="Arial" w:hAnsi="Arial" w:cs="Arial"/>
          <w:sz w:val="24"/>
          <w:szCs w:val="24"/>
        </w:rPr>
        <w:t>year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ending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31 March 2024</w:t>
      </w:r>
    </w:p>
    <w:p w14:paraId="4507DB5A" w14:textId="77777777" w:rsidR="00382A18" w:rsidRPr="00404FF0" w:rsidRDefault="00382A18" w:rsidP="00382A18">
      <w:pPr>
        <w:jc w:val="center"/>
        <w:rPr>
          <w:rFonts w:ascii="Arial" w:hAnsi="Arial" w:cs="Arial"/>
          <w:sz w:val="24"/>
          <w:szCs w:val="24"/>
        </w:rPr>
      </w:pPr>
    </w:p>
    <w:p w14:paraId="570F6070" w14:textId="77777777" w:rsidR="00382A18" w:rsidRPr="00382A18" w:rsidRDefault="00404FF0" w:rsidP="00382A1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Date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of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announcement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 xml:space="preserve"> 16/06/2024</w:t>
      </w:r>
    </w:p>
    <w:p w14:paraId="022709A6" w14:textId="063C2A5A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04FF0">
        <w:rPr>
          <w:rFonts w:ascii="Arial" w:hAnsi="Arial" w:cs="Arial"/>
          <w:sz w:val="24"/>
          <w:szCs w:val="24"/>
        </w:rPr>
        <w:t>Each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year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annual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accounts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are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audited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by the </w:t>
      </w:r>
      <w:proofErr w:type="spellStart"/>
      <w:r w:rsidRPr="00404FF0">
        <w:rPr>
          <w:rFonts w:ascii="Arial" w:hAnsi="Arial" w:cs="Arial"/>
          <w:sz w:val="24"/>
          <w:szCs w:val="24"/>
        </w:rPr>
        <w:t>Auditor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General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for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Wales. Prior to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this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date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any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interested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person </w:t>
      </w:r>
      <w:proofErr w:type="spellStart"/>
      <w:r w:rsidRPr="00404FF0">
        <w:rPr>
          <w:rFonts w:ascii="Arial" w:hAnsi="Arial" w:cs="Arial"/>
          <w:sz w:val="24"/>
          <w:szCs w:val="24"/>
        </w:rPr>
        <w:t>has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opportunity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04FF0">
        <w:rPr>
          <w:rFonts w:ascii="Arial" w:hAnsi="Arial" w:cs="Arial"/>
          <w:sz w:val="24"/>
          <w:szCs w:val="24"/>
        </w:rPr>
        <w:t>inspect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make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copies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the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A18">
        <w:rPr>
          <w:rFonts w:ascii="Arial" w:hAnsi="Arial" w:cs="Arial"/>
          <w:sz w:val="24"/>
          <w:szCs w:val="24"/>
        </w:rPr>
        <w:t>a</w:t>
      </w:r>
      <w:r w:rsidRPr="00404FF0">
        <w:rPr>
          <w:rFonts w:ascii="Arial" w:hAnsi="Arial" w:cs="Arial"/>
          <w:sz w:val="24"/>
          <w:szCs w:val="24"/>
        </w:rPr>
        <w:t>ccounts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404FF0">
        <w:rPr>
          <w:rFonts w:ascii="Arial" w:hAnsi="Arial" w:cs="Arial"/>
          <w:sz w:val="24"/>
          <w:szCs w:val="24"/>
        </w:rPr>
        <w:t>books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deeds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contracts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bills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vouchers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receipts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etc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relating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them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for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404FF0">
        <w:rPr>
          <w:rFonts w:ascii="Arial" w:hAnsi="Arial" w:cs="Arial"/>
          <w:sz w:val="24"/>
          <w:szCs w:val="24"/>
        </w:rPr>
        <w:t>working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days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reasonable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4FF0">
        <w:rPr>
          <w:rFonts w:ascii="Arial" w:hAnsi="Arial" w:cs="Arial"/>
          <w:sz w:val="24"/>
          <w:szCs w:val="24"/>
        </w:rPr>
        <w:t>For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year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ended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31 March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2024,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these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documents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will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404FF0">
        <w:rPr>
          <w:rFonts w:ascii="Arial" w:hAnsi="Arial" w:cs="Arial"/>
          <w:sz w:val="24"/>
          <w:szCs w:val="24"/>
        </w:rPr>
        <w:t>available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reasonable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application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to:</w:t>
      </w:r>
    </w:p>
    <w:p w14:paraId="3FC0FC6B" w14:textId="77777777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FD2832" w14:textId="5976DB1E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Bethan Roberts</w:t>
      </w:r>
    </w:p>
    <w:p w14:paraId="6762A85E" w14:textId="1B3336DD" w:rsidR="00382A18" w:rsidRDefault="00951AD7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Llandygai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A18">
        <w:rPr>
          <w:rFonts w:ascii="Arial" w:hAnsi="Arial" w:cs="Arial"/>
          <w:sz w:val="24"/>
          <w:szCs w:val="24"/>
        </w:rPr>
        <w:t>Community</w:t>
      </w:r>
      <w:proofErr w:type="spellEnd"/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A18">
        <w:rPr>
          <w:rFonts w:ascii="Arial" w:hAnsi="Arial" w:cs="Arial"/>
          <w:sz w:val="24"/>
          <w:szCs w:val="24"/>
        </w:rPr>
        <w:t>Council</w:t>
      </w:r>
      <w:proofErr w:type="spellEnd"/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A18">
        <w:rPr>
          <w:rFonts w:ascii="Arial" w:hAnsi="Arial" w:cs="Arial"/>
          <w:sz w:val="24"/>
          <w:szCs w:val="24"/>
        </w:rPr>
        <w:t>Clerk</w:t>
      </w:r>
      <w:proofErr w:type="spellEnd"/>
    </w:p>
    <w:p w14:paraId="1974BE94" w14:textId="47B78B2A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Stryd Fawr, Bethesda LL57 3AE</w:t>
      </w:r>
    </w:p>
    <w:p w14:paraId="18102890" w14:textId="548D2147" w:rsidR="00404FF0" w:rsidRPr="00404FF0" w:rsidRDefault="00382A18" w:rsidP="00382A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cyngorbethesda@ogwen.org</w:t>
      </w:r>
    </w:p>
    <w:p w14:paraId="3EF0D795" w14:textId="534D38E9" w:rsidR="00404FF0" w:rsidRPr="00382A18" w:rsidRDefault="00404FF0" w:rsidP="00382A1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between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the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hours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of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 xml:space="preserve">10am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>4pm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o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n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Monday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to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Friday</w:t>
      </w:r>
      <w:proofErr w:type="spellEnd"/>
    </w:p>
    <w:p w14:paraId="388B3C9B" w14:textId="77777777" w:rsidR="00404FF0" w:rsidRPr="00382A18" w:rsidRDefault="00404FF0" w:rsidP="00382A1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commencing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01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July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50A0D91B" w14:textId="77777777" w:rsidR="00404FF0" w:rsidRPr="00382A18" w:rsidRDefault="00404FF0" w:rsidP="00382A1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ending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26 </w:t>
      </w:r>
      <w:proofErr w:type="spellStart"/>
      <w:r w:rsidRPr="00382A18">
        <w:rPr>
          <w:rFonts w:ascii="Arial" w:hAnsi="Arial" w:cs="Arial"/>
          <w:b/>
          <w:bCs/>
          <w:sz w:val="24"/>
          <w:szCs w:val="24"/>
        </w:rPr>
        <w:t>July</w:t>
      </w:r>
      <w:proofErr w:type="spellEnd"/>
      <w:r w:rsidRPr="00382A18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61FB6FC" w14:textId="36C31DD1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04FF0">
        <w:rPr>
          <w:rFonts w:ascii="Arial" w:hAnsi="Arial" w:cs="Arial"/>
          <w:sz w:val="24"/>
          <w:szCs w:val="24"/>
        </w:rPr>
        <w:t>From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404FF0">
        <w:rPr>
          <w:rFonts w:ascii="Arial" w:hAnsi="Arial" w:cs="Arial"/>
          <w:sz w:val="24"/>
          <w:szCs w:val="24"/>
        </w:rPr>
        <w:t>September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Pr="00404FF0">
        <w:rPr>
          <w:rFonts w:ascii="Arial" w:hAnsi="Arial" w:cs="Arial"/>
          <w:sz w:val="24"/>
          <w:szCs w:val="24"/>
        </w:rPr>
        <w:t>until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audit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has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been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completed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4FF0">
        <w:rPr>
          <w:rFonts w:ascii="Arial" w:hAnsi="Arial" w:cs="Arial"/>
          <w:sz w:val="24"/>
          <w:szCs w:val="24"/>
        </w:rPr>
        <w:t>Local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Government</w:t>
      </w:r>
      <w:proofErr w:type="spellEnd"/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Electors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their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representatives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also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have</w:t>
      </w:r>
      <w:proofErr w:type="spellEnd"/>
      <w:r w:rsidRPr="00404FF0">
        <w:rPr>
          <w:rFonts w:ascii="Arial" w:hAnsi="Arial" w:cs="Arial"/>
          <w:sz w:val="24"/>
          <w:szCs w:val="24"/>
        </w:rPr>
        <w:t>:</w:t>
      </w:r>
    </w:p>
    <w:p w14:paraId="2D27C179" w14:textId="77777777" w:rsidR="00382A18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 xml:space="preserve"> the </w:t>
      </w:r>
      <w:proofErr w:type="spellStart"/>
      <w:r w:rsidRPr="00404FF0">
        <w:rPr>
          <w:rFonts w:ascii="Arial" w:hAnsi="Arial" w:cs="Arial"/>
          <w:sz w:val="24"/>
          <w:szCs w:val="24"/>
        </w:rPr>
        <w:t>right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04FF0">
        <w:rPr>
          <w:rFonts w:ascii="Arial" w:hAnsi="Arial" w:cs="Arial"/>
          <w:sz w:val="24"/>
          <w:szCs w:val="24"/>
        </w:rPr>
        <w:t>question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Auditor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General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about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accounts</w:t>
      </w:r>
      <w:proofErr w:type="spellEnd"/>
      <w:r w:rsidRPr="00404FF0">
        <w:rPr>
          <w:rFonts w:ascii="Arial" w:hAnsi="Arial" w:cs="Arial"/>
          <w:sz w:val="24"/>
          <w:szCs w:val="24"/>
        </w:rPr>
        <w:t>.</w:t>
      </w:r>
    </w:p>
    <w:p w14:paraId="668B8309" w14:textId="333902A8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 xml:space="preserve"> the </w:t>
      </w:r>
      <w:proofErr w:type="spellStart"/>
      <w:r w:rsidRPr="00404FF0">
        <w:rPr>
          <w:rFonts w:ascii="Arial" w:hAnsi="Arial" w:cs="Arial"/>
          <w:sz w:val="24"/>
          <w:szCs w:val="24"/>
        </w:rPr>
        <w:t>right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04FF0">
        <w:rPr>
          <w:rFonts w:ascii="Arial" w:hAnsi="Arial" w:cs="Arial"/>
          <w:sz w:val="24"/>
          <w:szCs w:val="24"/>
        </w:rPr>
        <w:t>attend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before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404FF0">
        <w:rPr>
          <w:rFonts w:ascii="Arial" w:hAnsi="Arial" w:cs="Arial"/>
          <w:sz w:val="24"/>
          <w:szCs w:val="24"/>
        </w:rPr>
        <w:t>Auditor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General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and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make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objections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the</w:t>
      </w:r>
    </w:p>
    <w:p w14:paraId="112ECEFB" w14:textId="77777777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404FF0">
        <w:rPr>
          <w:rFonts w:ascii="Arial" w:hAnsi="Arial" w:cs="Arial"/>
          <w:sz w:val="24"/>
          <w:szCs w:val="24"/>
        </w:rPr>
        <w:t>accounts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404FF0">
        <w:rPr>
          <w:rFonts w:ascii="Arial" w:hAnsi="Arial" w:cs="Arial"/>
          <w:sz w:val="24"/>
          <w:szCs w:val="24"/>
        </w:rPr>
        <w:t>any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item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in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them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4FF0">
        <w:rPr>
          <w:rFonts w:ascii="Arial" w:hAnsi="Arial" w:cs="Arial"/>
          <w:sz w:val="24"/>
          <w:szCs w:val="24"/>
        </w:rPr>
        <w:t>Written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04FF0">
        <w:rPr>
          <w:rFonts w:ascii="Arial" w:hAnsi="Arial" w:cs="Arial"/>
          <w:sz w:val="24"/>
          <w:szCs w:val="24"/>
        </w:rPr>
        <w:t>an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objection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must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first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404FF0">
        <w:rPr>
          <w:rFonts w:ascii="Arial" w:hAnsi="Arial" w:cs="Arial"/>
          <w:sz w:val="24"/>
          <w:szCs w:val="24"/>
        </w:rPr>
        <w:t>given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</w:t>
      </w:r>
    </w:p>
    <w:p w14:paraId="358CCBC1" w14:textId="5703EE17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404FF0">
        <w:rPr>
          <w:rFonts w:ascii="Arial" w:hAnsi="Arial" w:cs="Arial"/>
          <w:sz w:val="24"/>
          <w:szCs w:val="24"/>
        </w:rPr>
        <w:t>Auditor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General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404FF0">
        <w:rPr>
          <w:rFonts w:ascii="Arial" w:hAnsi="Arial" w:cs="Arial"/>
          <w:sz w:val="24"/>
          <w:szCs w:val="24"/>
        </w:rPr>
        <w:t>copy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404FF0">
        <w:rPr>
          <w:rFonts w:ascii="Arial" w:hAnsi="Arial" w:cs="Arial"/>
          <w:sz w:val="24"/>
          <w:szCs w:val="24"/>
        </w:rPr>
        <w:t>written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notice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must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also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404FF0">
        <w:rPr>
          <w:rFonts w:ascii="Arial" w:hAnsi="Arial" w:cs="Arial"/>
          <w:sz w:val="24"/>
          <w:szCs w:val="24"/>
        </w:rPr>
        <w:t>given</w:t>
      </w:r>
      <w:proofErr w:type="spellEnd"/>
      <w:r w:rsidRPr="00404FF0">
        <w:rPr>
          <w:rFonts w:ascii="Arial" w:hAnsi="Arial" w:cs="Arial"/>
          <w:sz w:val="24"/>
          <w:szCs w:val="24"/>
        </w:rPr>
        <w:t xml:space="preserve"> to the</w:t>
      </w:r>
      <w:r w:rsidR="00382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FF0">
        <w:rPr>
          <w:rFonts w:ascii="Arial" w:hAnsi="Arial" w:cs="Arial"/>
          <w:sz w:val="24"/>
          <w:szCs w:val="24"/>
        </w:rPr>
        <w:t>council</w:t>
      </w:r>
      <w:proofErr w:type="spellEnd"/>
      <w:r w:rsidRPr="00404FF0">
        <w:rPr>
          <w:rFonts w:ascii="Arial" w:hAnsi="Arial" w:cs="Arial"/>
          <w:sz w:val="24"/>
          <w:szCs w:val="24"/>
        </w:rPr>
        <w:t>.</w:t>
      </w:r>
    </w:p>
    <w:p w14:paraId="75716B53" w14:textId="77777777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</w:p>
    <w:p w14:paraId="78BA3DAF" w14:textId="21EB0F43" w:rsidR="005948DF" w:rsidRPr="00382A18" w:rsidRDefault="00404FF0" w:rsidP="00382A1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82A18">
        <w:rPr>
          <w:rFonts w:ascii="Arial" w:hAnsi="Arial" w:cs="Arial"/>
          <w:i/>
          <w:iCs/>
          <w:sz w:val="24"/>
          <w:szCs w:val="24"/>
        </w:rPr>
        <w:t xml:space="preserve">The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Auditor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General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can be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contacted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via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Community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Council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Audits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Audit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Wales, 1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Capital</w:t>
      </w:r>
      <w:proofErr w:type="spellEnd"/>
      <w:r w:rsidR="00382A18"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Quarter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Tyndall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Street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, Cardiff, CF10 4BZ or by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email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 xml:space="preserve"> at</w:t>
      </w:r>
      <w:r w:rsidR="00382A18"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82A18">
        <w:rPr>
          <w:rFonts w:ascii="Arial" w:hAnsi="Arial" w:cs="Arial"/>
          <w:i/>
          <w:iCs/>
          <w:sz w:val="24"/>
          <w:szCs w:val="24"/>
        </w:rPr>
        <w:t>communitycouncilaudits@audit.wales</w:t>
      </w:r>
      <w:proofErr w:type="spellEnd"/>
      <w:r w:rsidRPr="00382A18">
        <w:rPr>
          <w:rFonts w:ascii="Arial" w:hAnsi="Arial" w:cs="Arial"/>
          <w:i/>
          <w:iCs/>
          <w:sz w:val="24"/>
          <w:szCs w:val="24"/>
        </w:rPr>
        <w:t>.</w:t>
      </w:r>
    </w:p>
    <w:sectPr w:rsidR="005948DF" w:rsidRPr="00382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F0"/>
    <w:rsid w:val="00382A18"/>
    <w:rsid w:val="00404FF0"/>
    <w:rsid w:val="00554676"/>
    <w:rsid w:val="005948DF"/>
    <w:rsid w:val="009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01FA"/>
  <w15:chartTrackingRefBased/>
  <w15:docId w15:val="{94093D70-D48C-4CAF-AB4F-BA25B85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F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councilaudits@audit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2</cp:revision>
  <dcterms:created xsi:type="dcterms:W3CDTF">2024-06-17T13:24:00Z</dcterms:created>
  <dcterms:modified xsi:type="dcterms:W3CDTF">2024-06-17T13:24:00Z</dcterms:modified>
</cp:coreProperties>
</file>